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3F" w:rsidRPr="008B5923" w:rsidRDefault="008B5923" w:rsidP="008B5923">
      <w:pPr>
        <w:spacing w:after="0" w:line="360" w:lineRule="auto"/>
        <w:jc w:val="center"/>
        <w:rPr>
          <w:rFonts w:ascii="Times New Roman" w:hAnsi="Times New Roman" w:cs="Times New Roman"/>
          <w:b/>
          <w:sz w:val="32"/>
          <w:szCs w:val="32"/>
        </w:rPr>
      </w:pPr>
      <w:r w:rsidRPr="008B5923">
        <w:rPr>
          <w:rFonts w:ascii="Times New Roman" w:hAnsi="Times New Roman" w:cs="Times New Roman"/>
          <w:b/>
          <w:sz w:val="32"/>
          <w:szCs w:val="32"/>
        </w:rPr>
        <w:t>Fixing Broken Windows</w:t>
      </w:r>
    </w:p>
    <w:p w:rsidR="008B5923" w:rsidRPr="008B5923" w:rsidRDefault="008B5923" w:rsidP="008B5923">
      <w:pPr>
        <w:spacing w:after="0" w:line="360" w:lineRule="auto"/>
        <w:jc w:val="center"/>
        <w:rPr>
          <w:rFonts w:ascii="Times New Roman" w:hAnsi="Times New Roman" w:cs="Times New Roman"/>
          <w:b/>
          <w:sz w:val="32"/>
          <w:szCs w:val="32"/>
        </w:rPr>
      </w:pPr>
      <w:r w:rsidRPr="008B5923">
        <w:rPr>
          <w:rFonts w:ascii="Times New Roman" w:hAnsi="Times New Roman" w:cs="Times New Roman"/>
          <w:b/>
          <w:sz w:val="32"/>
          <w:szCs w:val="32"/>
        </w:rPr>
        <w:t>Restoring Order and Reducing Crime in Our Communities</w:t>
      </w:r>
    </w:p>
    <w:p w:rsidR="008B5923" w:rsidRDefault="008B5923" w:rsidP="008B5923">
      <w:pPr>
        <w:spacing w:after="0" w:line="360" w:lineRule="auto"/>
        <w:rPr>
          <w:rFonts w:ascii="Times New Roman" w:hAnsi="Times New Roman" w:cs="Times New Roman"/>
          <w:sz w:val="24"/>
          <w:szCs w:val="24"/>
        </w:rPr>
      </w:pPr>
      <w:r w:rsidRPr="008B5923">
        <w:rPr>
          <w:rFonts w:ascii="Times New Roman" w:hAnsi="Times New Roman" w:cs="Times New Roman"/>
          <w:noProof/>
          <w:sz w:val="24"/>
          <w:szCs w:val="24"/>
          <w:lang w:eastAsia="en-US"/>
        </w:rPr>
        <w:drawing>
          <wp:anchor distT="0" distB="0" distL="114300" distR="114300" simplePos="0" relativeHeight="251658240" behindDoc="1" locked="0" layoutInCell="1" allowOverlap="1" wp14:anchorId="2A92DC6E" wp14:editId="5F1F39C8">
            <wp:simplePos x="0" y="0"/>
            <wp:positionH relativeFrom="column">
              <wp:posOffset>4373880</wp:posOffset>
            </wp:positionH>
            <wp:positionV relativeFrom="paragraph">
              <wp:posOffset>94615</wp:posOffset>
            </wp:positionV>
            <wp:extent cx="1127760" cy="1724660"/>
            <wp:effectExtent l="0" t="0" r="0" b="8890"/>
            <wp:wrapTight wrapText="bothSides">
              <wp:wrapPolygon edited="0">
                <wp:start x="0" y="0"/>
                <wp:lineTo x="0" y="21473"/>
                <wp:lineTo x="21162" y="21473"/>
                <wp:lineTo x="21162" y="0"/>
                <wp:lineTo x="0" y="0"/>
              </wp:wrapPolygon>
            </wp:wrapTight>
            <wp:docPr id="1" name="Picture 1" descr="https://images-na.ssl-images-amazon.com/images/I/5189PnbE6A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89PnbE6AL._SX324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7760" cy="172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923" w:rsidRPr="008B5923" w:rsidRDefault="00E942A9" w:rsidP="008B5923">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B5923" w:rsidRPr="008B5923">
        <w:rPr>
          <w:rFonts w:ascii="Times New Roman" w:hAnsi="Times New Roman" w:cs="Times New Roman"/>
          <w:b/>
          <w:sz w:val="24"/>
          <w:szCs w:val="24"/>
        </w:rPr>
        <w:t>Authors:</w:t>
      </w:r>
      <w:r w:rsidR="008B5923" w:rsidRPr="008B5923">
        <w:rPr>
          <w:rFonts w:ascii="Times New Roman" w:hAnsi="Times New Roman" w:cs="Times New Roman"/>
          <w:sz w:val="24"/>
          <w:szCs w:val="24"/>
        </w:rPr>
        <w:t xml:space="preserve"> </w:t>
      </w:r>
      <w:r w:rsidR="008B5923" w:rsidRPr="008B5923">
        <w:rPr>
          <w:rFonts w:ascii="Times New Roman" w:hAnsi="Times New Roman" w:cs="Times New Roman"/>
          <w:sz w:val="24"/>
          <w:szCs w:val="24"/>
        </w:rPr>
        <w:t>George L. Kelling &amp; Catherine M. Coles</w:t>
      </w:r>
    </w:p>
    <w:p w:rsidR="008B5923" w:rsidRPr="008B5923" w:rsidRDefault="00E942A9" w:rsidP="008B5923">
      <w:pPr>
        <w:shd w:val="clear" w:color="auto" w:fill="FFFFFF"/>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sidR="008B5923" w:rsidRPr="008B5923">
        <w:rPr>
          <w:rFonts w:ascii="Times New Roman" w:eastAsia="Times New Roman" w:hAnsi="Times New Roman" w:cs="Times New Roman"/>
          <w:b/>
          <w:sz w:val="24"/>
          <w:szCs w:val="24"/>
          <w:lang w:eastAsia="en-US"/>
        </w:rPr>
        <w:t>ISBN:</w:t>
      </w:r>
      <w:r w:rsidR="008B5923" w:rsidRPr="008B5923">
        <w:rPr>
          <w:rFonts w:ascii="Times New Roman" w:eastAsia="Times New Roman" w:hAnsi="Times New Roman" w:cs="Times New Roman"/>
          <w:sz w:val="24"/>
          <w:szCs w:val="24"/>
          <w:lang w:eastAsia="en-US"/>
        </w:rPr>
        <w:t> 0-684-82446-9</w:t>
      </w:r>
    </w:p>
    <w:p w:rsidR="008B5923" w:rsidRPr="008B5923" w:rsidRDefault="00E942A9" w:rsidP="008B5923">
      <w:pPr>
        <w:shd w:val="clear" w:color="auto" w:fill="FFFFFF"/>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sidR="008B5923" w:rsidRPr="008B5923">
        <w:rPr>
          <w:rFonts w:ascii="Times New Roman" w:eastAsia="Times New Roman" w:hAnsi="Times New Roman" w:cs="Times New Roman"/>
          <w:b/>
          <w:sz w:val="24"/>
          <w:szCs w:val="24"/>
          <w:lang w:eastAsia="en-US"/>
        </w:rPr>
        <w:t>Publisher:</w:t>
      </w:r>
      <w:r w:rsidR="008B5923" w:rsidRPr="008B5923">
        <w:rPr>
          <w:rFonts w:ascii="Times New Roman" w:eastAsia="Times New Roman" w:hAnsi="Times New Roman" w:cs="Times New Roman"/>
          <w:sz w:val="24"/>
          <w:szCs w:val="24"/>
          <w:lang w:eastAsia="en-US"/>
        </w:rPr>
        <w:t> Free Press</w:t>
      </w:r>
    </w:p>
    <w:p w:rsidR="008B5923" w:rsidRPr="008B5923" w:rsidRDefault="00E942A9" w:rsidP="008B5923">
      <w:pPr>
        <w:shd w:val="clear" w:color="auto" w:fill="FFFFFF"/>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sidR="008B5923" w:rsidRPr="008B5923">
        <w:rPr>
          <w:rFonts w:ascii="Times New Roman" w:eastAsia="Times New Roman" w:hAnsi="Times New Roman" w:cs="Times New Roman"/>
          <w:b/>
          <w:sz w:val="24"/>
          <w:szCs w:val="24"/>
          <w:lang w:eastAsia="en-US"/>
        </w:rPr>
        <w:t>Pub</w:t>
      </w:r>
      <w:r w:rsidR="008B5923">
        <w:rPr>
          <w:rFonts w:ascii="Times New Roman" w:eastAsia="Times New Roman" w:hAnsi="Times New Roman" w:cs="Times New Roman"/>
          <w:b/>
          <w:sz w:val="24"/>
          <w:szCs w:val="24"/>
          <w:lang w:eastAsia="en-US"/>
        </w:rPr>
        <w:t>lished</w:t>
      </w:r>
      <w:r w:rsidR="008B5923" w:rsidRPr="008B5923">
        <w:rPr>
          <w:rFonts w:ascii="Times New Roman" w:eastAsia="Times New Roman" w:hAnsi="Times New Roman" w:cs="Times New Roman"/>
          <w:b/>
          <w:sz w:val="24"/>
          <w:szCs w:val="24"/>
          <w:lang w:eastAsia="en-US"/>
        </w:rPr>
        <w:t xml:space="preserve"> Date:</w:t>
      </w:r>
      <w:r w:rsidR="008B5923" w:rsidRPr="008B5923">
        <w:rPr>
          <w:rFonts w:ascii="Times New Roman" w:eastAsia="Times New Roman" w:hAnsi="Times New Roman" w:cs="Times New Roman"/>
          <w:sz w:val="24"/>
          <w:szCs w:val="24"/>
          <w:lang w:eastAsia="en-US"/>
        </w:rPr>
        <w:t> Nov. 6th, 1996</w:t>
      </w:r>
    </w:p>
    <w:p w:rsidR="008B5923" w:rsidRPr="008B5923" w:rsidRDefault="00E942A9" w:rsidP="008B5923">
      <w:pPr>
        <w:shd w:val="clear" w:color="auto" w:fill="FFFFFF"/>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sidR="008B5923" w:rsidRPr="008B5923">
        <w:rPr>
          <w:rFonts w:ascii="Times New Roman" w:eastAsia="Times New Roman" w:hAnsi="Times New Roman" w:cs="Times New Roman"/>
          <w:b/>
          <w:sz w:val="24"/>
          <w:szCs w:val="24"/>
          <w:lang w:eastAsia="en-US"/>
        </w:rPr>
        <w:t>Page Count:</w:t>
      </w:r>
      <w:r w:rsidR="008B5923" w:rsidRPr="008B5923">
        <w:rPr>
          <w:rFonts w:ascii="Times New Roman" w:eastAsia="Times New Roman" w:hAnsi="Times New Roman" w:cs="Times New Roman"/>
          <w:sz w:val="24"/>
          <w:szCs w:val="24"/>
          <w:lang w:eastAsia="en-US"/>
        </w:rPr>
        <w:t> 256</w:t>
      </w:r>
    </w:p>
    <w:p w:rsidR="0001383F" w:rsidRPr="008B5923" w:rsidRDefault="0001383F" w:rsidP="008B5923">
      <w:pPr>
        <w:spacing w:after="0" w:line="360" w:lineRule="auto"/>
        <w:rPr>
          <w:rFonts w:ascii="Times New Roman" w:hAnsi="Times New Roman" w:cs="Times New Roman"/>
          <w:b/>
          <w:bCs/>
          <w:sz w:val="24"/>
          <w:szCs w:val="24"/>
        </w:rPr>
      </w:pPr>
    </w:p>
    <w:p w:rsidR="0001383F" w:rsidRPr="008B5923" w:rsidRDefault="0001383F" w:rsidP="008B5923">
      <w:pPr>
        <w:spacing w:after="0" w:line="360" w:lineRule="auto"/>
        <w:rPr>
          <w:rFonts w:ascii="Times New Roman" w:hAnsi="Times New Roman" w:cs="Times New Roman"/>
          <w:b/>
          <w:bCs/>
          <w:sz w:val="24"/>
          <w:szCs w:val="24"/>
        </w:rPr>
      </w:pPr>
    </w:p>
    <w:p w:rsidR="00166FF1" w:rsidRPr="00166FF1" w:rsidRDefault="00280E8F" w:rsidP="00280E8F">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T</w:t>
      </w:r>
      <w:r w:rsidRPr="00280E8F">
        <w:rPr>
          <w:rFonts w:ascii="Times New Roman" w:eastAsia="SimSun" w:hAnsi="Times New Roman" w:cs="Times New Roman"/>
          <w:sz w:val="24"/>
          <w:szCs w:val="24"/>
        </w:rPr>
        <w:t>raditional policing</w:t>
      </w:r>
      <w:r>
        <w:rPr>
          <w:rFonts w:ascii="Times New Roman" w:eastAsia="SimSun" w:hAnsi="Times New Roman" w:cs="Times New Roman"/>
          <w:sz w:val="24"/>
          <w:szCs w:val="24"/>
        </w:rPr>
        <w:t xml:space="preserve"> approaches have </w:t>
      </w:r>
      <w:r w:rsidRPr="00280E8F">
        <w:rPr>
          <w:rFonts w:ascii="Times New Roman" w:eastAsia="SimSun" w:hAnsi="Times New Roman" w:cs="Times New Roman"/>
          <w:sz w:val="24"/>
          <w:szCs w:val="24"/>
        </w:rPr>
        <w:t xml:space="preserve">concentrated on reacting to crime, </w:t>
      </w:r>
      <w:r>
        <w:rPr>
          <w:rFonts w:ascii="Times New Roman" w:eastAsia="SimSun" w:hAnsi="Times New Roman" w:cs="Times New Roman"/>
          <w:sz w:val="24"/>
          <w:szCs w:val="24"/>
        </w:rPr>
        <w:t xml:space="preserve">but the authors of </w:t>
      </w:r>
      <w:r w:rsidRPr="00280E8F">
        <w:rPr>
          <w:rFonts w:ascii="Times New Roman" w:eastAsia="SimSun" w:hAnsi="Times New Roman" w:cs="Times New Roman"/>
          <w:i/>
          <w:sz w:val="24"/>
          <w:szCs w:val="24"/>
        </w:rPr>
        <w:t>Fixing Broken Windows - Restoring Order and Reducing Crime in Our Communities</w:t>
      </w:r>
      <w:r w:rsidRPr="00280E8F">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is about a </w:t>
      </w:r>
      <w:r w:rsidRPr="00280E8F">
        <w:rPr>
          <w:rFonts w:ascii="Times New Roman" w:eastAsia="SimSun" w:hAnsi="Times New Roman" w:cs="Times New Roman"/>
          <w:sz w:val="24"/>
          <w:szCs w:val="24"/>
        </w:rPr>
        <w:t xml:space="preserve">more proactive approach. </w:t>
      </w:r>
      <w:r>
        <w:rPr>
          <w:rFonts w:ascii="Times New Roman" w:eastAsia="SimSun" w:hAnsi="Times New Roman" w:cs="Times New Roman"/>
          <w:sz w:val="24"/>
          <w:szCs w:val="24"/>
        </w:rPr>
        <w:t>In neighborhoods, it is not only vital to reduce crime and disorder but to also reduce the fear of crime that adversely affects quality of life.  The analogy of the “Broken Window”</w:t>
      </w:r>
      <w:r w:rsidR="001855D1">
        <w:rPr>
          <w:rFonts w:ascii="Times New Roman" w:eastAsia="SimSun" w:hAnsi="Times New Roman" w:cs="Times New Roman"/>
          <w:sz w:val="24"/>
          <w:szCs w:val="24"/>
        </w:rPr>
        <w:t xml:space="preserve"> </w:t>
      </w:r>
      <w:r w:rsidR="001855D1" w:rsidRPr="00280E8F">
        <w:rPr>
          <w:rFonts w:ascii="Times New Roman" w:eastAsia="SimSun" w:hAnsi="Times New Roman" w:cs="Times New Roman"/>
          <w:sz w:val="24"/>
          <w:szCs w:val="24"/>
        </w:rPr>
        <w:t>(a broken window leads to more broken windows which lead to graffiti, etc., creating an atmosphere conducive to criminal behavior)</w:t>
      </w:r>
      <w:r>
        <w:rPr>
          <w:rFonts w:ascii="Times New Roman" w:eastAsia="SimSun" w:hAnsi="Times New Roman" w:cs="Times New Roman"/>
          <w:sz w:val="24"/>
          <w:szCs w:val="24"/>
        </w:rPr>
        <w:t xml:space="preserve"> is known throughout the world</w:t>
      </w:r>
      <w:r w:rsidR="001855D1">
        <w:rPr>
          <w:rFonts w:ascii="Times New Roman" w:eastAsia="SimSun" w:hAnsi="Times New Roman" w:cs="Times New Roman"/>
          <w:sz w:val="24"/>
          <w:szCs w:val="24"/>
        </w:rPr>
        <w:t>.  Traditional policing method</w:t>
      </w:r>
      <w:r w:rsidR="00166FF1">
        <w:rPr>
          <w:rFonts w:ascii="Times New Roman" w:eastAsia="SimSun" w:hAnsi="Times New Roman" w:cs="Times New Roman"/>
          <w:sz w:val="24"/>
          <w:szCs w:val="24"/>
        </w:rPr>
        <w:t>s</w:t>
      </w:r>
      <w:r w:rsidR="001855D1">
        <w:rPr>
          <w:rFonts w:ascii="Times New Roman" w:eastAsia="SimSun" w:hAnsi="Times New Roman" w:cs="Times New Roman"/>
          <w:sz w:val="24"/>
          <w:szCs w:val="24"/>
        </w:rPr>
        <w:t xml:space="preserve"> ignore crimes that affect quality of life, but the authors </w:t>
      </w:r>
      <w:r w:rsidR="00166FF1">
        <w:rPr>
          <w:rFonts w:ascii="Times New Roman" w:eastAsia="SimSun" w:hAnsi="Times New Roman" w:cs="Times New Roman"/>
          <w:sz w:val="24"/>
          <w:szCs w:val="24"/>
        </w:rPr>
        <w:t>of</w:t>
      </w:r>
      <w:r w:rsidR="001855D1">
        <w:rPr>
          <w:rFonts w:ascii="Times New Roman" w:eastAsia="SimSun" w:hAnsi="Times New Roman" w:cs="Times New Roman"/>
          <w:sz w:val="24"/>
          <w:szCs w:val="24"/>
        </w:rPr>
        <w:t xml:space="preserve"> </w:t>
      </w:r>
      <w:r w:rsidR="001855D1" w:rsidRPr="00166FF1">
        <w:rPr>
          <w:rFonts w:ascii="Times New Roman" w:eastAsia="SimSun" w:hAnsi="Times New Roman" w:cs="Times New Roman"/>
          <w:i/>
          <w:sz w:val="24"/>
          <w:szCs w:val="24"/>
        </w:rPr>
        <w:t>Fixing Broken Windows</w:t>
      </w:r>
      <w:r w:rsidR="001855D1">
        <w:rPr>
          <w:rFonts w:ascii="Times New Roman" w:eastAsia="SimSun" w:hAnsi="Times New Roman" w:cs="Times New Roman"/>
          <w:sz w:val="24"/>
          <w:szCs w:val="24"/>
        </w:rPr>
        <w:t xml:space="preserve"> address that head-on </w:t>
      </w:r>
      <w:r w:rsidR="00166FF1">
        <w:rPr>
          <w:rFonts w:ascii="Times New Roman" w:eastAsia="SimSun" w:hAnsi="Times New Roman" w:cs="Times New Roman"/>
          <w:sz w:val="24"/>
          <w:szCs w:val="24"/>
        </w:rPr>
        <w:t xml:space="preserve">by </w:t>
      </w:r>
      <w:r w:rsidR="001855D1">
        <w:rPr>
          <w:rFonts w:ascii="Times New Roman" w:eastAsia="SimSun" w:hAnsi="Times New Roman" w:cs="Times New Roman"/>
          <w:sz w:val="24"/>
          <w:szCs w:val="24"/>
        </w:rPr>
        <w:t xml:space="preserve">using </w:t>
      </w:r>
      <w:r w:rsidR="00166FF1">
        <w:rPr>
          <w:rFonts w:ascii="Times New Roman" w:eastAsia="SimSun" w:hAnsi="Times New Roman" w:cs="Times New Roman"/>
          <w:sz w:val="24"/>
          <w:szCs w:val="24"/>
        </w:rPr>
        <w:t>a</w:t>
      </w:r>
      <w:r w:rsidR="001855D1">
        <w:rPr>
          <w:rFonts w:ascii="Times New Roman" w:eastAsia="SimSun" w:hAnsi="Times New Roman" w:cs="Times New Roman"/>
          <w:sz w:val="24"/>
          <w:szCs w:val="24"/>
        </w:rPr>
        <w:t xml:space="preserve"> proactive approach to preventing crime by addressing disorder.  </w:t>
      </w:r>
      <w:r w:rsidR="001855D1" w:rsidRPr="001855D1">
        <w:rPr>
          <w:rFonts w:ascii="Times New Roman" w:eastAsia="SimSun" w:hAnsi="Times New Roman" w:cs="Times New Roman"/>
          <w:sz w:val="24"/>
          <w:szCs w:val="24"/>
        </w:rPr>
        <w:t>New York</w:t>
      </w:r>
      <w:r w:rsidR="001855D1">
        <w:rPr>
          <w:rFonts w:ascii="Times New Roman" w:eastAsia="SimSun" w:hAnsi="Times New Roman" w:cs="Times New Roman"/>
          <w:sz w:val="24"/>
          <w:szCs w:val="24"/>
        </w:rPr>
        <w:t xml:space="preserve"> City has used “Broken Window Policing” by utilizing “more beat cops, more community self-policing and targeting public intoxication and antisocial behavior” generally associated with homeless individuals to effectively reduce crime </w:t>
      </w:r>
      <w:r w:rsidR="00166FF1">
        <w:rPr>
          <w:rFonts w:ascii="Times New Roman" w:eastAsia="SimSun" w:hAnsi="Times New Roman" w:cs="Times New Roman"/>
          <w:sz w:val="24"/>
          <w:szCs w:val="24"/>
        </w:rPr>
        <w:t xml:space="preserve">and other sources of disorder.  </w:t>
      </w:r>
      <w:r w:rsidR="00166FF1" w:rsidRPr="00280E8F">
        <w:rPr>
          <w:rFonts w:ascii="Times New Roman" w:eastAsia="SimSun" w:hAnsi="Times New Roman" w:cs="Times New Roman"/>
          <w:i/>
          <w:sz w:val="24"/>
          <w:szCs w:val="24"/>
        </w:rPr>
        <w:t>Fixing Broken Windows - Restoring Order and Reducing Crime in Our Communities</w:t>
      </w:r>
      <w:r w:rsidR="00166FF1">
        <w:rPr>
          <w:rFonts w:ascii="Times New Roman" w:eastAsia="SimSun" w:hAnsi="Times New Roman" w:cs="Times New Roman"/>
          <w:i/>
          <w:sz w:val="24"/>
          <w:szCs w:val="24"/>
        </w:rPr>
        <w:t xml:space="preserve"> </w:t>
      </w:r>
      <w:r w:rsidR="00166FF1" w:rsidRPr="00166FF1">
        <w:rPr>
          <w:rFonts w:ascii="Times New Roman" w:eastAsia="SimSun" w:hAnsi="Times New Roman" w:cs="Times New Roman"/>
          <w:sz w:val="24"/>
          <w:szCs w:val="24"/>
        </w:rPr>
        <w:t xml:space="preserve">is a </w:t>
      </w:r>
      <w:r w:rsidR="00166FF1">
        <w:rPr>
          <w:rFonts w:ascii="Times New Roman" w:eastAsia="SimSun" w:hAnsi="Times New Roman" w:cs="Times New Roman"/>
          <w:sz w:val="24"/>
          <w:szCs w:val="24"/>
        </w:rPr>
        <w:t>proven “</w:t>
      </w:r>
      <w:r w:rsidR="00166FF1" w:rsidRPr="00166FF1">
        <w:rPr>
          <w:rFonts w:ascii="Times New Roman" w:eastAsia="SimSun" w:hAnsi="Times New Roman" w:cs="Times New Roman"/>
          <w:sz w:val="24"/>
          <w:szCs w:val="24"/>
        </w:rPr>
        <w:t>how-to</w:t>
      </w:r>
      <w:r w:rsidR="00166FF1">
        <w:rPr>
          <w:rFonts w:ascii="Times New Roman" w:eastAsia="SimSun" w:hAnsi="Times New Roman" w:cs="Times New Roman"/>
          <w:sz w:val="24"/>
          <w:szCs w:val="24"/>
        </w:rPr>
        <w:t>”</w:t>
      </w:r>
      <w:r w:rsidR="00166FF1" w:rsidRPr="00166FF1">
        <w:rPr>
          <w:rFonts w:ascii="Times New Roman" w:eastAsia="SimSun" w:hAnsi="Times New Roman" w:cs="Times New Roman"/>
          <w:sz w:val="24"/>
          <w:szCs w:val="24"/>
        </w:rPr>
        <w:t xml:space="preserve"> primer </w:t>
      </w:r>
      <w:r w:rsidR="00166FF1">
        <w:rPr>
          <w:rFonts w:ascii="Times New Roman" w:eastAsia="SimSun" w:hAnsi="Times New Roman" w:cs="Times New Roman"/>
          <w:sz w:val="24"/>
          <w:szCs w:val="24"/>
        </w:rPr>
        <w:t xml:space="preserve">that should be on the bookshelf of </w:t>
      </w:r>
      <w:r w:rsidR="00166FF1" w:rsidRPr="00166FF1">
        <w:rPr>
          <w:rFonts w:ascii="Times New Roman" w:eastAsia="SimSun" w:hAnsi="Times New Roman" w:cs="Times New Roman"/>
          <w:sz w:val="24"/>
          <w:szCs w:val="24"/>
        </w:rPr>
        <w:t>every crime prevention practitioner in law enforcement, city planning or in the security industry.</w:t>
      </w:r>
      <w:r w:rsidR="00166FF1">
        <w:rPr>
          <w:rFonts w:ascii="Times New Roman" w:eastAsia="SimSun" w:hAnsi="Times New Roman" w:cs="Times New Roman"/>
          <w:sz w:val="24"/>
          <w:szCs w:val="24"/>
        </w:rPr>
        <w:t xml:space="preserve">  </w:t>
      </w:r>
    </w:p>
    <w:p w:rsidR="00166FF1" w:rsidRDefault="00166FF1" w:rsidP="00280E8F">
      <w:pPr>
        <w:spacing w:after="0" w:line="360" w:lineRule="auto"/>
        <w:rPr>
          <w:rFonts w:ascii="Times New Roman" w:eastAsia="SimSun" w:hAnsi="Times New Roman" w:cs="Times New Roman"/>
          <w:sz w:val="24"/>
          <w:szCs w:val="24"/>
        </w:rPr>
      </w:pPr>
    </w:p>
    <w:p w:rsidR="00280E8F" w:rsidRPr="00280E8F" w:rsidRDefault="00280E8F" w:rsidP="00280E8F">
      <w:pPr>
        <w:spacing w:after="0" w:line="360" w:lineRule="auto"/>
        <w:rPr>
          <w:sz w:val="24"/>
          <w:szCs w:val="24"/>
        </w:rPr>
      </w:pPr>
      <w:r w:rsidRPr="00280E8F">
        <w:rPr>
          <w:rFonts w:ascii="Times New Roman" w:hAnsi="Times New Roman" w:cs="Times New Roman"/>
          <w:sz w:val="24"/>
          <w:szCs w:val="24"/>
        </w:rPr>
        <w:t xml:space="preserve">Based on our opinions and also the reviews below, we give </w:t>
      </w:r>
      <w:r w:rsidRPr="00280E8F">
        <w:rPr>
          <w:rFonts w:ascii="Times New Roman" w:hAnsi="Times New Roman" w:cs="Times New Roman"/>
          <w:i/>
          <w:sz w:val="24"/>
          <w:szCs w:val="24"/>
        </w:rPr>
        <w:t>Fixing Broken Windows</w:t>
      </w:r>
      <w:r>
        <w:rPr>
          <w:rFonts w:ascii="Times New Roman" w:hAnsi="Times New Roman" w:cs="Times New Roman"/>
          <w:i/>
          <w:sz w:val="24"/>
          <w:szCs w:val="24"/>
        </w:rPr>
        <w:t xml:space="preserve"> - </w:t>
      </w:r>
      <w:r w:rsidRPr="00280E8F">
        <w:rPr>
          <w:rFonts w:ascii="Times New Roman" w:hAnsi="Times New Roman" w:cs="Times New Roman"/>
          <w:i/>
          <w:sz w:val="24"/>
          <w:szCs w:val="24"/>
        </w:rPr>
        <w:t>Restoring Order and Reducing Crime in Our Communities</w:t>
      </w:r>
      <w:r w:rsidRPr="00280E8F">
        <w:rPr>
          <w:rFonts w:ascii="Times New Roman" w:hAnsi="Times New Roman" w:cs="Times New Roman"/>
          <w:sz w:val="24"/>
          <w:szCs w:val="24"/>
        </w:rPr>
        <w:t xml:space="preserve"> FIVE stars. </w:t>
      </w:r>
    </w:p>
    <w:p w:rsidR="00280E8F" w:rsidRPr="00280E8F" w:rsidRDefault="00280E8F" w:rsidP="00280E8F">
      <w:pPr>
        <w:spacing w:after="0" w:line="360" w:lineRule="auto"/>
        <w:rPr>
          <w:rFonts w:ascii="Times New Roman" w:hAnsi="Times New Roman" w:cs="Times New Roman"/>
          <w:sz w:val="24"/>
          <w:szCs w:val="24"/>
        </w:rPr>
      </w:pPr>
      <w:r w:rsidRPr="00280E8F">
        <w:rPr>
          <w:noProof/>
          <w:sz w:val="24"/>
          <w:szCs w:val="24"/>
          <w:lang w:eastAsia="en-US"/>
        </w:rPr>
        <w:drawing>
          <wp:inline distT="0" distB="0" distL="0" distR="0" wp14:anchorId="03C17ED6" wp14:editId="312B83F3">
            <wp:extent cx="254000" cy="24363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9858" cy="258843"/>
                    </a:xfrm>
                    <a:prstGeom prst="rect">
                      <a:avLst/>
                    </a:prstGeom>
                  </pic:spPr>
                </pic:pic>
              </a:graphicData>
            </a:graphic>
          </wp:inline>
        </w:drawing>
      </w:r>
      <w:r w:rsidRPr="00280E8F">
        <w:rPr>
          <w:noProof/>
          <w:sz w:val="24"/>
          <w:szCs w:val="24"/>
          <w:lang w:eastAsia="en-US"/>
        </w:rPr>
        <w:drawing>
          <wp:inline distT="0" distB="0" distL="0" distR="0" wp14:anchorId="6D71E18F" wp14:editId="44E71473">
            <wp:extent cx="261498" cy="250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V="1">
                      <a:off x="0" y="0"/>
                      <a:ext cx="294686" cy="282659"/>
                    </a:xfrm>
                    <a:prstGeom prst="rect">
                      <a:avLst/>
                    </a:prstGeom>
                  </pic:spPr>
                </pic:pic>
              </a:graphicData>
            </a:graphic>
          </wp:inline>
        </w:drawing>
      </w:r>
      <w:r w:rsidRPr="00280E8F">
        <w:rPr>
          <w:noProof/>
          <w:sz w:val="24"/>
          <w:szCs w:val="24"/>
          <w:lang w:eastAsia="en-US"/>
        </w:rPr>
        <w:drawing>
          <wp:inline distT="0" distB="0" distL="0" distR="0" wp14:anchorId="70085006" wp14:editId="09F2E4A1">
            <wp:extent cx="262161" cy="2514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V="1">
                      <a:off x="0" y="0"/>
                      <a:ext cx="280069" cy="268637"/>
                    </a:xfrm>
                    <a:prstGeom prst="rect">
                      <a:avLst/>
                    </a:prstGeom>
                  </pic:spPr>
                </pic:pic>
              </a:graphicData>
            </a:graphic>
          </wp:inline>
        </w:drawing>
      </w:r>
      <w:r w:rsidRPr="00280E8F">
        <w:rPr>
          <w:noProof/>
          <w:sz w:val="24"/>
          <w:szCs w:val="24"/>
          <w:lang w:eastAsia="en-US"/>
        </w:rPr>
        <w:drawing>
          <wp:inline distT="0" distB="0" distL="0" distR="0" wp14:anchorId="46399DEC" wp14:editId="2B6C51BC">
            <wp:extent cx="253081" cy="24275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076" cy="262889"/>
                    </a:xfrm>
                    <a:prstGeom prst="rect">
                      <a:avLst/>
                    </a:prstGeom>
                  </pic:spPr>
                </pic:pic>
              </a:graphicData>
            </a:graphic>
          </wp:inline>
        </w:drawing>
      </w:r>
      <w:r w:rsidRPr="00280E8F">
        <w:rPr>
          <w:noProof/>
          <w:sz w:val="24"/>
          <w:szCs w:val="24"/>
          <w:lang w:eastAsia="en-US"/>
        </w:rPr>
        <w:drawing>
          <wp:inline distT="0" distB="0" distL="0" distR="0" wp14:anchorId="75885B75" wp14:editId="0B298042">
            <wp:extent cx="259080" cy="24384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741" cy="263286"/>
                    </a:xfrm>
                    <a:prstGeom prst="rect">
                      <a:avLst/>
                    </a:prstGeom>
                  </pic:spPr>
                </pic:pic>
              </a:graphicData>
            </a:graphic>
          </wp:inline>
        </w:drawing>
      </w:r>
    </w:p>
    <w:p w:rsidR="00280E8F" w:rsidRDefault="00280E8F" w:rsidP="008B5923">
      <w:pPr>
        <w:spacing w:after="0" w:line="360" w:lineRule="auto"/>
        <w:rPr>
          <w:rFonts w:ascii="Times New Roman" w:eastAsia="SimSun" w:hAnsi="Times New Roman" w:cs="Times New Roman"/>
          <w:sz w:val="24"/>
          <w:szCs w:val="24"/>
        </w:rPr>
      </w:pPr>
    </w:p>
    <w:p w:rsidR="0001383F" w:rsidRDefault="00E942A9" w:rsidP="008B5923">
      <w:pPr>
        <w:spacing w:after="0" w:line="360" w:lineRule="auto"/>
        <w:rPr>
          <w:rFonts w:ascii="Times New Roman" w:eastAsia="SimSun" w:hAnsi="Times New Roman" w:cs="Times New Roman"/>
          <w:sz w:val="24"/>
          <w:szCs w:val="24"/>
        </w:rPr>
      </w:pPr>
      <w:r w:rsidRPr="008B5923">
        <w:rPr>
          <w:rFonts w:ascii="Times New Roman" w:eastAsia="SimSun" w:hAnsi="Times New Roman" w:cs="Times New Roman"/>
          <w:sz w:val="24"/>
          <w:szCs w:val="24"/>
        </w:rPr>
        <w:t>Broken windows breed disorder</w:t>
      </w:r>
      <w:r w:rsidR="00280E8F">
        <w:rPr>
          <w:rFonts w:ascii="Times New Roman" w:eastAsia="SimSun" w:hAnsi="Times New Roman" w:cs="Times New Roman"/>
          <w:sz w:val="24"/>
          <w:szCs w:val="24"/>
        </w:rPr>
        <w:t>,</w:t>
      </w:r>
      <w:r w:rsidRPr="008B5923">
        <w:rPr>
          <w:rFonts w:ascii="Times New Roman" w:eastAsia="SimSun" w:hAnsi="Times New Roman" w:cs="Times New Roman"/>
          <w:sz w:val="24"/>
          <w:szCs w:val="24"/>
        </w:rPr>
        <w:t xml:space="preserve"> </w:t>
      </w:r>
      <w:r w:rsidR="00280E8F">
        <w:rPr>
          <w:rFonts w:ascii="Times New Roman" w:eastAsia="SimSun" w:hAnsi="Times New Roman" w:cs="Times New Roman"/>
          <w:sz w:val="24"/>
          <w:szCs w:val="24"/>
        </w:rPr>
        <w:t>s</w:t>
      </w:r>
      <w:r w:rsidRPr="008B5923">
        <w:rPr>
          <w:rFonts w:ascii="Times New Roman" w:eastAsia="SimSun" w:hAnsi="Times New Roman" w:cs="Times New Roman"/>
          <w:sz w:val="24"/>
          <w:szCs w:val="24"/>
        </w:rPr>
        <w:t xml:space="preserve">o said George L. Kelling and James Q. Wilson in a groundbreaking article for the </w:t>
      </w:r>
      <w:r w:rsidRPr="008B5923">
        <w:rPr>
          <w:rFonts w:ascii="Times New Roman" w:eastAsia="SimSun" w:hAnsi="Times New Roman" w:cs="Times New Roman"/>
          <w:i/>
          <w:sz w:val="24"/>
          <w:szCs w:val="24"/>
        </w:rPr>
        <w:t>Atlantic Monthly</w:t>
      </w:r>
      <w:r w:rsidRPr="008B5923">
        <w:rPr>
          <w:rFonts w:ascii="Times New Roman" w:eastAsia="SimSun" w:hAnsi="Times New Roman" w:cs="Times New Roman"/>
          <w:sz w:val="24"/>
          <w:szCs w:val="24"/>
        </w:rPr>
        <w:t xml:space="preserve"> in 1982. Now</w:t>
      </w:r>
      <w:r w:rsidR="00166FF1">
        <w:rPr>
          <w:rFonts w:ascii="Times New Roman" w:eastAsia="SimSun" w:hAnsi="Times New Roman" w:cs="Times New Roman"/>
          <w:sz w:val="24"/>
          <w:szCs w:val="24"/>
        </w:rPr>
        <w:t>,</w:t>
      </w:r>
      <w:r w:rsidRPr="008B5923">
        <w:rPr>
          <w:rFonts w:ascii="Times New Roman" w:eastAsia="SimSun" w:hAnsi="Times New Roman" w:cs="Times New Roman"/>
          <w:sz w:val="24"/>
          <w:szCs w:val="24"/>
        </w:rPr>
        <w:t xml:space="preserve"> Kelling returns with Catherine M. Coles to call community policing and the aggressive protection of public spaces the best crime-control options available. Three-strikes-and-you're-out is fine as far as it goes, say the author</w:t>
      </w:r>
      <w:r w:rsidRPr="008B5923">
        <w:rPr>
          <w:rFonts w:ascii="Times New Roman" w:eastAsia="SimSun" w:hAnsi="Times New Roman" w:cs="Times New Roman"/>
          <w:sz w:val="24"/>
          <w:szCs w:val="24"/>
        </w:rPr>
        <w:t>s, but it focuses on punishment rather than prevention. Kelling and Coles make sensible suggestions for restoring law and order to the places where they no longer seem to exist. Their argument is aided immensely by real-life examples of how their "broken w</w:t>
      </w:r>
      <w:r w:rsidRPr="008B5923">
        <w:rPr>
          <w:rFonts w:ascii="Times New Roman" w:eastAsia="SimSun" w:hAnsi="Times New Roman" w:cs="Times New Roman"/>
          <w:sz w:val="24"/>
          <w:szCs w:val="24"/>
        </w:rPr>
        <w:t>indows" strategy has reduced crime where it's been tried.</w:t>
      </w:r>
    </w:p>
    <w:p w:rsidR="00280E8F" w:rsidRPr="00280E8F" w:rsidRDefault="00280E8F" w:rsidP="008B5923">
      <w:pPr>
        <w:spacing w:after="0" w:line="360" w:lineRule="auto"/>
        <w:rPr>
          <w:rFonts w:ascii="Times New Roman" w:eastAsia="SimSun" w:hAnsi="Times New Roman" w:cs="Times New Roman"/>
          <w:b/>
          <w:i/>
          <w:sz w:val="24"/>
          <w:szCs w:val="24"/>
        </w:rPr>
      </w:pPr>
      <w:r w:rsidRPr="00280E8F">
        <w:rPr>
          <w:rFonts w:ascii="Times New Roman" w:eastAsia="SimSun" w:hAnsi="Times New Roman" w:cs="Times New Roman"/>
          <w:b/>
          <w:i/>
          <w:sz w:val="24"/>
          <w:szCs w:val="24"/>
        </w:rPr>
        <w:t xml:space="preserve">                           </w:t>
      </w:r>
      <w:r>
        <w:rPr>
          <w:rFonts w:ascii="Times New Roman" w:eastAsia="SimSun" w:hAnsi="Times New Roman" w:cs="Times New Roman"/>
          <w:b/>
          <w:i/>
          <w:sz w:val="24"/>
          <w:szCs w:val="24"/>
        </w:rPr>
        <w:t xml:space="preserve">                                                     </w:t>
      </w:r>
      <w:r w:rsidRPr="00280E8F">
        <w:rPr>
          <w:rFonts w:ascii="Times New Roman" w:eastAsia="SimSun" w:hAnsi="Times New Roman" w:cs="Times New Roman"/>
          <w:b/>
          <w:i/>
          <w:sz w:val="24"/>
          <w:szCs w:val="24"/>
        </w:rPr>
        <w:t>Amazon.com</w:t>
      </w:r>
    </w:p>
    <w:p w:rsidR="00280E8F" w:rsidRPr="00280E8F" w:rsidRDefault="00280E8F" w:rsidP="00280E8F">
      <w:pPr>
        <w:spacing w:after="0" w:line="360" w:lineRule="auto"/>
        <w:rPr>
          <w:rFonts w:ascii="Times New Roman" w:eastAsia="SimSun" w:hAnsi="Times New Roman" w:cs="Times New Roman"/>
          <w:bCs/>
          <w:sz w:val="24"/>
          <w:szCs w:val="24"/>
        </w:rPr>
      </w:pPr>
      <w:r w:rsidRPr="00280E8F">
        <w:rPr>
          <w:rFonts w:ascii="Times New Roman" w:eastAsia="SimSun" w:hAnsi="Times New Roman" w:cs="Times New Roman"/>
          <w:bCs/>
          <w:sz w:val="24"/>
          <w:szCs w:val="24"/>
        </w:rPr>
        <w:t>“Reduce disorder and you will reduce crime</w:t>
      </w:r>
      <w:r w:rsidR="00E942A9">
        <w:rPr>
          <w:rFonts w:ascii="Times New Roman" w:eastAsia="SimSun" w:hAnsi="Times New Roman" w:cs="Times New Roman"/>
          <w:bCs/>
          <w:sz w:val="24"/>
          <w:szCs w:val="24"/>
        </w:rPr>
        <w:t>.</w:t>
      </w:r>
      <w:bookmarkStart w:id="0" w:name="_GoBack"/>
      <w:bookmarkEnd w:id="0"/>
      <w:r w:rsidRPr="00280E8F">
        <w:rPr>
          <w:rFonts w:ascii="Times New Roman" w:eastAsia="SimSun" w:hAnsi="Times New Roman" w:cs="Times New Roman"/>
          <w:bCs/>
          <w:sz w:val="24"/>
          <w:szCs w:val="24"/>
        </w:rPr>
        <w:t xml:space="preserve">” </w:t>
      </w:r>
    </w:p>
    <w:p w:rsidR="00280E8F" w:rsidRDefault="00280E8F" w:rsidP="00280E8F">
      <w:pPr>
        <w:spacing w:after="0" w:line="360" w:lineRule="auto"/>
        <w:rPr>
          <w:rFonts w:ascii="Times New Roman" w:eastAsia="SimSun" w:hAnsi="Times New Roman" w:cs="Times New Roman"/>
          <w:b/>
          <w:bCs/>
          <w:i/>
          <w:sz w:val="24"/>
          <w:szCs w:val="24"/>
        </w:rPr>
      </w:pPr>
      <w:r>
        <w:rPr>
          <w:rFonts w:ascii="Times New Roman" w:eastAsia="SimSun" w:hAnsi="Times New Roman" w:cs="Times New Roman"/>
          <w:b/>
          <w:bCs/>
          <w:sz w:val="24"/>
          <w:szCs w:val="24"/>
        </w:rPr>
        <w:t xml:space="preserve">                                                                         </w:t>
      </w:r>
      <w:r w:rsidR="00166FF1">
        <w:rPr>
          <w:rFonts w:ascii="Times New Roman" w:eastAsia="SimSun" w:hAnsi="Times New Roman" w:cs="Times New Roman"/>
          <w:b/>
          <w:bCs/>
          <w:i/>
          <w:sz w:val="24"/>
          <w:szCs w:val="24"/>
        </w:rPr>
        <w:t xml:space="preserve">William Bratton, </w:t>
      </w:r>
      <w:r w:rsidRPr="00280E8F">
        <w:rPr>
          <w:rFonts w:ascii="Times New Roman" w:eastAsia="SimSun" w:hAnsi="Times New Roman" w:cs="Times New Roman"/>
          <w:b/>
          <w:bCs/>
          <w:i/>
          <w:sz w:val="24"/>
          <w:szCs w:val="24"/>
        </w:rPr>
        <w:t>1996</w:t>
      </w:r>
    </w:p>
    <w:p w:rsidR="00166FF1" w:rsidRPr="00280E8F" w:rsidRDefault="00166FF1" w:rsidP="00280E8F">
      <w:pPr>
        <w:spacing w:after="0" w:line="360" w:lineRule="auto"/>
        <w:rPr>
          <w:rFonts w:ascii="Times New Roman" w:eastAsia="SimSun" w:hAnsi="Times New Roman" w:cs="Times New Roman"/>
          <w:b/>
          <w:bCs/>
          <w:i/>
          <w:sz w:val="24"/>
          <w:szCs w:val="24"/>
        </w:rPr>
      </w:pPr>
      <w:r>
        <w:rPr>
          <w:rFonts w:ascii="Times New Roman" w:eastAsia="SimSun" w:hAnsi="Times New Roman" w:cs="Times New Roman"/>
          <w:b/>
          <w:bCs/>
          <w:i/>
          <w:sz w:val="24"/>
          <w:szCs w:val="24"/>
        </w:rPr>
        <w:lastRenderedPageBreak/>
        <w:t xml:space="preserve">                                                      </w:t>
      </w:r>
      <w:r w:rsidR="00E942A9">
        <w:rPr>
          <w:rFonts w:ascii="Times New Roman" w:eastAsia="SimSun" w:hAnsi="Times New Roman" w:cs="Times New Roman"/>
          <w:b/>
          <w:bCs/>
          <w:i/>
          <w:sz w:val="24"/>
          <w:szCs w:val="24"/>
        </w:rPr>
        <w:t>Former</w:t>
      </w:r>
      <w:r>
        <w:rPr>
          <w:rFonts w:ascii="Times New Roman" w:eastAsia="SimSun" w:hAnsi="Times New Roman" w:cs="Times New Roman"/>
          <w:b/>
          <w:bCs/>
          <w:i/>
          <w:sz w:val="24"/>
          <w:szCs w:val="24"/>
        </w:rPr>
        <w:t xml:space="preserve"> </w:t>
      </w:r>
      <w:r w:rsidRPr="00166FF1">
        <w:rPr>
          <w:rFonts w:ascii="Times New Roman" w:eastAsia="SimSun" w:hAnsi="Times New Roman" w:cs="Times New Roman"/>
          <w:b/>
          <w:bCs/>
          <w:i/>
          <w:sz w:val="24"/>
          <w:szCs w:val="24"/>
        </w:rPr>
        <w:t>New York City Police Commissioner</w:t>
      </w:r>
    </w:p>
    <w:p w:rsidR="0001383F" w:rsidRPr="008B5923" w:rsidRDefault="0001383F" w:rsidP="008B5923">
      <w:pPr>
        <w:spacing w:after="0" w:line="360" w:lineRule="auto"/>
        <w:rPr>
          <w:rFonts w:ascii="Times New Roman" w:eastAsia="SimSun" w:hAnsi="Times New Roman" w:cs="Times New Roman"/>
          <w:sz w:val="24"/>
          <w:szCs w:val="24"/>
        </w:rPr>
      </w:pPr>
    </w:p>
    <w:p w:rsidR="0001383F" w:rsidRPr="008B5923" w:rsidRDefault="0001383F" w:rsidP="008B5923">
      <w:pPr>
        <w:spacing w:after="0" w:line="360" w:lineRule="auto"/>
        <w:rPr>
          <w:rFonts w:ascii="Times New Roman" w:eastAsia="SimSun" w:hAnsi="Times New Roman" w:cs="Times New Roman"/>
          <w:sz w:val="24"/>
          <w:szCs w:val="24"/>
        </w:rPr>
      </w:pPr>
    </w:p>
    <w:p w:rsidR="0001383F" w:rsidRPr="008B5923" w:rsidRDefault="00166FF1" w:rsidP="008B5923">
      <w:pPr>
        <w:spacing w:after="0" w:line="36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Reviewed by:</w:t>
      </w:r>
    </w:p>
    <w:p w:rsidR="0001383F" w:rsidRPr="008B5923" w:rsidRDefault="00166FF1" w:rsidP="008B5923">
      <w:pPr>
        <w:spacing w:after="0" w:line="36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Lawrence J. Fennelly CPOI, CSSM</w:t>
      </w:r>
      <w:r w:rsidR="00E942A9" w:rsidRPr="008B5923">
        <w:rPr>
          <w:rFonts w:ascii="Times New Roman" w:eastAsia="SimSun" w:hAnsi="Times New Roman" w:cs="Times New Roman"/>
          <w:b/>
          <w:bCs/>
          <w:sz w:val="24"/>
          <w:szCs w:val="24"/>
        </w:rPr>
        <w:t xml:space="preserve"> and </w:t>
      </w:r>
      <w:r w:rsidR="00E942A9" w:rsidRPr="008B5923">
        <w:rPr>
          <w:rFonts w:ascii="Times New Roman" w:eastAsia="SimSun" w:hAnsi="Times New Roman" w:cs="Times New Roman"/>
          <w:b/>
          <w:bCs/>
          <w:sz w:val="24"/>
          <w:szCs w:val="24"/>
        </w:rPr>
        <w:t xml:space="preserve">Marianna </w:t>
      </w:r>
      <w:r>
        <w:rPr>
          <w:rFonts w:ascii="Times New Roman" w:eastAsia="SimSun" w:hAnsi="Times New Roman" w:cs="Times New Roman"/>
          <w:b/>
          <w:bCs/>
          <w:sz w:val="24"/>
          <w:szCs w:val="24"/>
        </w:rPr>
        <w:t xml:space="preserve">A. </w:t>
      </w:r>
      <w:r w:rsidR="00E942A9" w:rsidRPr="008B5923">
        <w:rPr>
          <w:rFonts w:ascii="Times New Roman" w:eastAsia="SimSun" w:hAnsi="Times New Roman" w:cs="Times New Roman"/>
          <w:b/>
          <w:bCs/>
          <w:sz w:val="24"/>
          <w:szCs w:val="24"/>
        </w:rPr>
        <w:t xml:space="preserve">Perry, </w:t>
      </w:r>
      <w:r>
        <w:rPr>
          <w:rFonts w:ascii="Times New Roman" w:eastAsia="SimSun" w:hAnsi="Times New Roman" w:cs="Times New Roman"/>
          <w:b/>
          <w:bCs/>
          <w:sz w:val="24"/>
          <w:szCs w:val="24"/>
        </w:rPr>
        <w:t xml:space="preserve">M.S., CPP. </w:t>
      </w:r>
      <w:r w:rsidR="00E942A9" w:rsidRPr="008B5923">
        <w:rPr>
          <w:rFonts w:ascii="Times New Roman" w:eastAsia="SimSun" w:hAnsi="Times New Roman" w:cs="Times New Roman"/>
          <w:b/>
          <w:bCs/>
          <w:sz w:val="24"/>
          <w:szCs w:val="24"/>
        </w:rPr>
        <w:t>CPOI</w:t>
      </w:r>
    </w:p>
    <w:sectPr w:rsidR="0001383F" w:rsidRPr="008B5923" w:rsidSect="008B5923">
      <w:pgSz w:w="11906" w:h="16838"/>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F1D92"/>
    <w:rsid w:val="0001383F"/>
    <w:rsid w:val="00166FF1"/>
    <w:rsid w:val="001855D1"/>
    <w:rsid w:val="00280E8F"/>
    <w:rsid w:val="008B5923"/>
    <w:rsid w:val="00E942A9"/>
    <w:rsid w:val="0AEF0761"/>
    <w:rsid w:val="0CE3356B"/>
    <w:rsid w:val="1F432BF7"/>
    <w:rsid w:val="334F72ED"/>
    <w:rsid w:val="50AF1D92"/>
    <w:rsid w:val="62D614D6"/>
    <w:rsid w:val="638F3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B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5923"/>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B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5923"/>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88986">
      <w:bodyDiv w:val="1"/>
      <w:marLeft w:val="0"/>
      <w:marRight w:val="0"/>
      <w:marTop w:val="0"/>
      <w:marBottom w:val="0"/>
      <w:divBdr>
        <w:top w:val="none" w:sz="0" w:space="0" w:color="auto"/>
        <w:left w:val="none" w:sz="0" w:space="0" w:color="auto"/>
        <w:bottom w:val="none" w:sz="0" w:space="0" w:color="auto"/>
        <w:right w:val="none" w:sz="0" w:space="0" w:color="auto"/>
      </w:divBdr>
      <w:divsChild>
        <w:div w:id="431128354">
          <w:marLeft w:val="0"/>
          <w:marRight w:val="0"/>
          <w:marTop w:val="0"/>
          <w:marBottom w:val="0"/>
          <w:divBdr>
            <w:top w:val="none" w:sz="0" w:space="0" w:color="auto"/>
            <w:left w:val="none" w:sz="0" w:space="0" w:color="auto"/>
            <w:bottom w:val="none" w:sz="0" w:space="0" w:color="auto"/>
            <w:right w:val="none" w:sz="0" w:space="0" w:color="auto"/>
          </w:divBdr>
          <w:divsChild>
            <w:div w:id="2116244343">
              <w:marLeft w:val="0"/>
              <w:marRight w:val="0"/>
              <w:marTop w:val="0"/>
              <w:marBottom w:val="0"/>
              <w:divBdr>
                <w:top w:val="none" w:sz="0" w:space="0" w:color="auto"/>
                <w:left w:val="none" w:sz="0" w:space="0" w:color="auto"/>
                <w:bottom w:val="none" w:sz="0" w:space="0" w:color="auto"/>
                <w:right w:val="none" w:sz="0" w:space="0" w:color="auto"/>
              </w:divBdr>
            </w:div>
            <w:div w:id="536166942">
              <w:marLeft w:val="0"/>
              <w:marRight w:val="0"/>
              <w:marTop w:val="0"/>
              <w:marBottom w:val="0"/>
              <w:divBdr>
                <w:top w:val="none" w:sz="0" w:space="0" w:color="auto"/>
                <w:left w:val="none" w:sz="0" w:space="0" w:color="auto"/>
                <w:bottom w:val="none" w:sz="0" w:space="0" w:color="auto"/>
                <w:right w:val="none" w:sz="0" w:space="0" w:color="auto"/>
              </w:divBdr>
            </w:div>
          </w:divsChild>
        </w:div>
        <w:div w:id="2073891356">
          <w:marLeft w:val="0"/>
          <w:marRight w:val="0"/>
          <w:marTop w:val="0"/>
          <w:marBottom w:val="0"/>
          <w:divBdr>
            <w:top w:val="none" w:sz="0" w:space="0" w:color="auto"/>
            <w:left w:val="none" w:sz="0" w:space="0" w:color="auto"/>
            <w:bottom w:val="none" w:sz="0" w:space="0" w:color="auto"/>
            <w:right w:val="none" w:sz="0" w:space="0" w:color="auto"/>
          </w:divBdr>
          <w:divsChild>
            <w:div w:id="2012758686">
              <w:marLeft w:val="0"/>
              <w:marRight w:val="0"/>
              <w:marTop w:val="0"/>
              <w:marBottom w:val="0"/>
              <w:divBdr>
                <w:top w:val="none" w:sz="0" w:space="0" w:color="auto"/>
                <w:left w:val="none" w:sz="0" w:space="0" w:color="auto"/>
                <w:bottom w:val="none" w:sz="0" w:space="0" w:color="auto"/>
                <w:right w:val="none" w:sz="0" w:space="0" w:color="auto"/>
              </w:divBdr>
            </w:div>
            <w:div w:id="8861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marianna</cp:lastModifiedBy>
  <cp:revision>2</cp:revision>
  <dcterms:created xsi:type="dcterms:W3CDTF">2017-11-15T01:09:00Z</dcterms:created>
  <dcterms:modified xsi:type="dcterms:W3CDTF">2017-11-15T01:09:00Z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